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543"/>
        <w:gridCol w:w="2897"/>
      </w:tblGrid>
      <w:tr w:rsidR="00F059BC" w:rsidTr="00F059BC">
        <w:tc>
          <w:tcPr>
            <w:tcW w:w="2802" w:type="dxa"/>
          </w:tcPr>
          <w:p w:rsidR="00F059BC" w:rsidRDefault="00D40215" w:rsidP="004566C2">
            <w:pPr>
              <w:jc w:val="center"/>
              <w:rPr>
                <w:b/>
                <w:bCs/>
                <w:sz w:val="28"/>
                <w:szCs w:val="28"/>
                <w:lang w:eastAsia="en-US"/>
              </w:rPr>
            </w:pPr>
            <w:r>
              <w:rPr>
                <w:noProof/>
              </w:rPr>
              <w:drawing>
                <wp:anchor distT="0" distB="0" distL="114300" distR="114300" simplePos="0" relativeHeight="251661312" behindDoc="0" locked="0" layoutInCell="1" allowOverlap="1" wp14:anchorId="5C0307F5" wp14:editId="7B5518B1">
                  <wp:simplePos x="0" y="0"/>
                  <wp:positionH relativeFrom="column">
                    <wp:posOffset>171450</wp:posOffset>
                  </wp:positionH>
                  <wp:positionV relativeFrom="paragraph">
                    <wp:posOffset>-68580</wp:posOffset>
                  </wp:positionV>
                  <wp:extent cx="1089660"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707390"/>
                          </a:xfrm>
                          <a:prstGeom prst="rect">
                            <a:avLst/>
                          </a:prstGeom>
                        </pic:spPr>
                      </pic:pic>
                    </a:graphicData>
                  </a:graphic>
                  <wp14:sizeRelH relativeFrom="page">
                    <wp14:pctWidth>0</wp14:pctWidth>
                  </wp14:sizeRelH>
                  <wp14:sizeRelV relativeFrom="page">
                    <wp14:pctHeight>0</wp14:pctHeight>
                  </wp14:sizeRelV>
                </wp:anchor>
              </w:drawing>
            </w:r>
            <w:r w:rsidR="00F059BC">
              <w:rPr>
                <w:noProof/>
              </w:rPr>
              <w:drawing>
                <wp:anchor distT="0" distB="0" distL="114300" distR="114300" simplePos="0" relativeHeight="251659264" behindDoc="0" locked="0" layoutInCell="1" allowOverlap="1" wp14:anchorId="79E3A967" wp14:editId="2DE6CEB4">
                  <wp:simplePos x="0" y="0"/>
                  <wp:positionH relativeFrom="column">
                    <wp:posOffset>1821180</wp:posOffset>
                  </wp:positionH>
                  <wp:positionV relativeFrom="paragraph">
                    <wp:posOffset>20955</wp:posOffset>
                  </wp:positionV>
                  <wp:extent cx="2028190" cy="579120"/>
                  <wp:effectExtent l="0" t="0" r="0" b="0"/>
                  <wp:wrapNone/>
                  <wp:docPr id="4" name="Picture 4" descr="C:\Users\MilbournN\AppData\Local\Microsoft\Windows\INetCache\Content.Outlook\WOTS6BSP\Herts LRF Logo.jpg"/>
                  <wp:cNvGraphicFramePr/>
                  <a:graphic xmlns:a="http://schemas.openxmlformats.org/drawingml/2006/main">
                    <a:graphicData uri="http://schemas.openxmlformats.org/drawingml/2006/picture">
                      <pic:pic xmlns:pic="http://schemas.openxmlformats.org/drawingml/2006/picture">
                        <pic:nvPicPr>
                          <pic:cNvPr id="3" name="Picture 3" descr="C:\Users\MilbournN\AppData\Local\Microsoft\Windows\INetCache\Content.Outlook\WOTS6BSP\Herts LRF Log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9BC" w:rsidRDefault="00F059BC" w:rsidP="004566C2">
            <w:pPr>
              <w:jc w:val="center"/>
              <w:rPr>
                <w:b/>
                <w:bCs/>
                <w:sz w:val="28"/>
                <w:szCs w:val="28"/>
                <w:lang w:eastAsia="en-US"/>
              </w:rPr>
            </w:pPr>
          </w:p>
          <w:p w:rsidR="00F059BC" w:rsidRDefault="00F059BC" w:rsidP="00F059BC">
            <w:pPr>
              <w:rPr>
                <w:b/>
                <w:bCs/>
                <w:sz w:val="28"/>
                <w:szCs w:val="28"/>
                <w:lang w:eastAsia="en-US"/>
              </w:rPr>
            </w:pPr>
          </w:p>
        </w:tc>
        <w:tc>
          <w:tcPr>
            <w:tcW w:w="3543" w:type="dxa"/>
          </w:tcPr>
          <w:p w:rsidR="00F059BC" w:rsidRDefault="00F059BC" w:rsidP="004566C2">
            <w:pPr>
              <w:jc w:val="center"/>
              <w:rPr>
                <w:b/>
                <w:bCs/>
                <w:sz w:val="28"/>
                <w:szCs w:val="28"/>
                <w:lang w:eastAsia="en-US"/>
              </w:rPr>
            </w:pPr>
          </w:p>
        </w:tc>
        <w:tc>
          <w:tcPr>
            <w:tcW w:w="2897" w:type="dxa"/>
          </w:tcPr>
          <w:p w:rsidR="00F059BC" w:rsidRDefault="00F059BC" w:rsidP="004566C2">
            <w:pPr>
              <w:jc w:val="right"/>
              <w:rPr>
                <w:b/>
                <w:bCs/>
                <w:sz w:val="28"/>
                <w:szCs w:val="28"/>
                <w:lang w:eastAsia="en-US"/>
              </w:rPr>
            </w:pPr>
            <w:r>
              <w:rPr>
                <w:b/>
                <w:bCs/>
                <w:noProof/>
                <w:sz w:val="28"/>
                <w:szCs w:val="28"/>
              </w:rPr>
              <w:drawing>
                <wp:inline distT="0" distB="0" distL="0" distR="0" wp14:anchorId="0A9493A7" wp14:editId="00F1335B">
                  <wp:extent cx="142875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571500"/>
                          </a:xfrm>
                          <a:prstGeom prst="rect">
                            <a:avLst/>
                          </a:prstGeom>
                        </pic:spPr>
                      </pic:pic>
                    </a:graphicData>
                  </a:graphic>
                </wp:inline>
              </w:drawing>
            </w:r>
          </w:p>
        </w:tc>
      </w:tr>
    </w:tbl>
    <w:p w:rsidR="00585BEB" w:rsidRDefault="00585BEB" w:rsidP="00F773AE">
      <w:pPr>
        <w:rPr>
          <w:sz w:val="24"/>
          <w:szCs w:val="24"/>
          <w:lang w:eastAsia="en-US"/>
        </w:rPr>
      </w:pPr>
    </w:p>
    <w:p w:rsidR="00EC3D97" w:rsidRPr="00AF2642" w:rsidRDefault="000C0B34" w:rsidP="00F773AE">
      <w:pPr>
        <w:rPr>
          <w:b/>
          <w:sz w:val="24"/>
          <w:szCs w:val="24"/>
          <w:lang w:eastAsia="en-US"/>
        </w:rPr>
      </w:pPr>
      <w:r w:rsidRPr="000C0B34">
        <w:rPr>
          <w:b/>
          <w:sz w:val="24"/>
          <w:szCs w:val="24"/>
          <w:lang w:eastAsia="en-US"/>
        </w:rPr>
        <w:t xml:space="preserve">Monday </w:t>
      </w:r>
      <w:r>
        <w:rPr>
          <w:b/>
          <w:sz w:val="24"/>
          <w:szCs w:val="24"/>
          <w:lang w:eastAsia="en-US"/>
        </w:rPr>
        <w:t>20</w:t>
      </w:r>
      <w:r w:rsidRPr="000C0B34">
        <w:rPr>
          <w:b/>
          <w:sz w:val="24"/>
          <w:szCs w:val="24"/>
          <w:lang w:eastAsia="en-US"/>
        </w:rPr>
        <w:t xml:space="preserve"> </w:t>
      </w:r>
      <w:r w:rsidR="00EC3D97" w:rsidRPr="000C0B34">
        <w:rPr>
          <w:b/>
          <w:sz w:val="24"/>
          <w:szCs w:val="24"/>
          <w:lang w:eastAsia="en-US"/>
        </w:rPr>
        <w:t>April 2020</w:t>
      </w:r>
    </w:p>
    <w:p w:rsidR="00F773AE" w:rsidRDefault="00F773AE" w:rsidP="00F773AE">
      <w:pPr>
        <w:rPr>
          <w:sz w:val="24"/>
          <w:szCs w:val="24"/>
          <w:lang w:eastAsia="en-US"/>
        </w:rPr>
      </w:pPr>
    </w:p>
    <w:p w:rsidR="00B8398B" w:rsidRDefault="00B8398B" w:rsidP="006723C8">
      <w:pPr>
        <w:jc w:val="center"/>
        <w:rPr>
          <w:b/>
          <w:sz w:val="28"/>
          <w:szCs w:val="28"/>
          <w:lang w:eastAsia="en-US"/>
        </w:rPr>
      </w:pPr>
      <w:r>
        <w:rPr>
          <w:b/>
          <w:sz w:val="28"/>
          <w:szCs w:val="28"/>
          <w:lang w:eastAsia="en-US"/>
        </w:rPr>
        <w:t xml:space="preserve">New guidance </w:t>
      </w:r>
      <w:r w:rsidR="00F12F3F">
        <w:rPr>
          <w:b/>
          <w:sz w:val="28"/>
          <w:szCs w:val="28"/>
          <w:lang w:eastAsia="en-US"/>
        </w:rPr>
        <w:t xml:space="preserve">established </w:t>
      </w:r>
      <w:r>
        <w:rPr>
          <w:b/>
          <w:sz w:val="28"/>
          <w:szCs w:val="28"/>
          <w:lang w:eastAsia="en-US"/>
        </w:rPr>
        <w:t xml:space="preserve">for </w:t>
      </w:r>
      <w:r w:rsidR="00F12F3F">
        <w:rPr>
          <w:b/>
          <w:sz w:val="28"/>
          <w:szCs w:val="28"/>
          <w:lang w:eastAsia="en-US"/>
        </w:rPr>
        <w:t xml:space="preserve">volunteer PPE </w:t>
      </w:r>
      <w:r w:rsidR="00284844">
        <w:rPr>
          <w:b/>
          <w:sz w:val="28"/>
          <w:szCs w:val="28"/>
          <w:lang w:eastAsia="en-US"/>
        </w:rPr>
        <w:t>makers</w:t>
      </w:r>
      <w:r w:rsidR="00F12F3F">
        <w:rPr>
          <w:b/>
          <w:sz w:val="28"/>
          <w:szCs w:val="28"/>
          <w:lang w:eastAsia="en-US"/>
        </w:rPr>
        <w:t xml:space="preserve">  </w:t>
      </w:r>
      <w:r>
        <w:rPr>
          <w:b/>
          <w:sz w:val="28"/>
          <w:szCs w:val="28"/>
          <w:lang w:eastAsia="en-US"/>
        </w:rPr>
        <w:t xml:space="preserve">  </w:t>
      </w:r>
    </w:p>
    <w:p w:rsidR="00F773AE" w:rsidRDefault="00F773AE" w:rsidP="00F773AE">
      <w:pPr>
        <w:rPr>
          <w:sz w:val="24"/>
          <w:szCs w:val="24"/>
          <w:lang w:eastAsia="en-US"/>
        </w:rPr>
      </w:pPr>
    </w:p>
    <w:p w:rsidR="00AE33FD" w:rsidRPr="006723C8" w:rsidRDefault="00F12F3F">
      <w:pPr>
        <w:pStyle w:val="bannersubtitle"/>
        <w:shd w:val="clear" w:color="auto" w:fill="FFFFFF"/>
        <w:rPr>
          <w:rFonts w:ascii="Calibri" w:hAnsi="Calibri" w:cs="Calibri"/>
          <w:sz w:val="24"/>
          <w:szCs w:val="24"/>
        </w:rPr>
      </w:pPr>
      <w:r>
        <w:rPr>
          <w:rFonts w:ascii="Calibri" w:hAnsi="Calibri" w:cs="Calibri"/>
          <w:sz w:val="24"/>
          <w:szCs w:val="24"/>
        </w:rPr>
        <w:t xml:space="preserve">Hertfordshire residents and businesses have risen to the huge challenge of tackling </w:t>
      </w:r>
      <w:r w:rsidR="00C21C59">
        <w:rPr>
          <w:rFonts w:ascii="Calibri" w:hAnsi="Calibri" w:cs="Calibri"/>
          <w:sz w:val="24"/>
          <w:szCs w:val="24"/>
        </w:rPr>
        <w:t xml:space="preserve">the </w:t>
      </w:r>
      <w:r w:rsidR="00F773AE" w:rsidRPr="006723C8">
        <w:rPr>
          <w:rFonts w:ascii="Calibri" w:hAnsi="Calibri" w:cs="Calibri"/>
          <w:sz w:val="24"/>
          <w:szCs w:val="24"/>
        </w:rPr>
        <w:t>coronavirus</w:t>
      </w:r>
      <w:r>
        <w:rPr>
          <w:rFonts w:ascii="Calibri" w:hAnsi="Calibri" w:cs="Calibri"/>
          <w:sz w:val="24"/>
          <w:szCs w:val="24"/>
        </w:rPr>
        <w:t xml:space="preserve"> </w:t>
      </w:r>
      <w:r w:rsidR="00D16EB6">
        <w:rPr>
          <w:rFonts w:ascii="Calibri" w:hAnsi="Calibri" w:cs="Calibri"/>
          <w:sz w:val="24"/>
          <w:szCs w:val="24"/>
        </w:rPr>
        <w:t>COVID</w:t>
      </w:r>
      <w:r>
        <w:rPr>
          <w:rFonts w:ascii="Calibri" w:hAnsi="Calibri" w:cs="Calibri"/>
          <w:sz w:val="24"/>
          <w:szCs w:val="24"/>
        </w:rPr>
        <w:t xml:space="preserve">-19, with many thousands of volunteers going out of their way to support their friends, neighbours, health and social care staff and public servants. </w:t>
      </w:r>
    </w:p>
    <w:p w:rsidR="00AE33FD" w:rsidRPr="006723C8" w:rsidRDefault="00AE33FD" w:rsidP="00F773AE">
      <w:pPr>
        <w:pStyle w:val="bannersubtitle"/>
        <w:shd w:val="clear" w:color="auto" w:fill="FFFFFF"/>
        <w:rPr>
          <w:rFonts w:ascii="Calibri" w:hAnsi="Calibri" w:cs="Calibri"/>
          <w:sz w:val="24"/>
          <w:szCs w:val="24"/>
        </w:rPr>
      </w:pPr>
    </w:p>
    <w:p w:rsidR="00F773AE" w:rsidRDefault="00284844" w:rsidP="00F773AE">
      <w:pPr>
        <w:pStyle w:val="bannersubtitle"/>
        <w:shd w:val="clear" w:color="auto" w:fill="FFFFFF"/>
        <w:rPr>
          <w:rFonts w:ascii="Calibri" w:hAnsi="Calibri" w:cs="Calibri"/>
          <w:sz w:val="24"/>
          <w:szCs w:val="24"/>
        </w:rPr>
      </w:pPr>
      <w:r>
        <w:rPr>
          <w:rFonts w:ascii="Calibri" w:hAnsi="Calibri" w:cs="Calibri"/>
          <w:sz w:val="24"/>
          <w:szCs w:val="24"/>
        </w:rPr>
        <w:t xml:space="preserve">To help protect front-line staff from contracting the virus, </w:t>
      </w:r>
      <w:r w:rsidR="008D0FD1">
        <w:rPr>
          <w:rFonts w:ascii="Calibri" w:hAnsi="Calibri" w:cs="Calibri"/>
          <w:sz w:val="24"/>
          <w:szCs w:val="24"/>
        </w:rPr>
        <w:t xml:space="preserve">a number of </w:t>
      </w:r>
      <w:r w:rsidR="002550F8" w:rsidRPr="006723C8">
        <w:rPr>
          <w:rFonts w:ascii="Calibri" w:hAnsi="Calibri" w:cs="Calibri"/>
          <w:sz w:val="24"/>
          <w:szCs w:val="24"/>
        </w:rPr>
        <w:t>schools</w:t>
      </w:r>
      <w:r>
        <w:rPr>
          <w:rFonts w:ascii="Calibri" w:hAnsi="Calibri" w:cs="Calibri"/>
          <w:sz w:val="24"/>
          <w:szCs w:val="24"/>
        </w:rPr>
        <w:t>, companies</w:t>
      </w:r>
      <w:r w:rsidR="002550F8" w:rsidRPr="006723C8">
        <w:rPr>
          <w:rFonts w:ascii="Calibri" w:hAnsi="Calibri" w:cs="Calibri"/>
          <w:sz w:val="24"/>
          <w:szCs w:val="24"/>
        </w:rPr>
        <w:t xml:space="preserve"> and individuals</w:t>
      </w:r>
      <w:r>
        <w:rPr>
          <w:rFonts w:ascii="Calibri" w:hAnsi="Calibri" w:cs="Calibri"/>
          <w:sz w:val="24"/>
          <w:szCs w:val="24"/>
        </w:rPr>
        <w:t xml:space="preserve"> have </w:t>
      </w:r>
      <w:r w:rsidR="00F059BC">
        <w:rPr>
          <w:rFonts w:ascii="Calibri" w:hAnsi="Calibri" w:cs="Calibri"/>
          <w:sz w:val="24"/>
          <w:szCs w:val="24"/>
        </w:rPr>
        <w:t>come forward with offers of</w:t>
      </w:r>
      <w:r w:rsidR="00A64878" w:rsidRPr="006723C8">
        <w:rPr>
          <w:rFonts w:ascii="Calibri" w:hAnsi="Calibri" w:cs="Calibri"/>
          <w:sz w:val="24"/>
          <w:szCs w:val="24"/>
        </w:rPr>
        <w:t xml:space="preserve"> personal protective equipment </w:t>
      </w:r>
      <w:r>
        <w:rPr>
          <w:rFonts w:ascii="Calibri" w:hAnsi="Calibri" w:cs="Calibri"/>
          <w:sz w:val="24"/>
          <w:szCs w:val="24"/>
        </w:rPr>
        <w:t>(</w:t>
      </w:r>
      <w:r w:rsidR="00A64878" w:rsidRPr="006723C8">
        <w:rPr>
          <w:rFonts w:ascii="Calibri" w:hAnsi="Calibri" w:cs="Calibri"/>
          <w:sz w:val="24"/>
          <w:szCs w:val="24"/>
        </w:rPr>
        <w:t>PPE)</w:t>
      </w:r>
      <w:r w:rsidR="00D365F2">
        <w:rPr>
          <w:rFonts w:ascii="Calibri" w:hAnsi="Calibri" w:cs="Calibri"/>
          <w:sz w:val="24"/>
          <w:szCs w:val="24"/>
        </w:rPr>
        <w:t xml:space="preserve">. People </w:t>
      </w:r>
      <w:r>
        <w:rPr>
          <w:rFonts w:ascii="Calibri" w:hAnsi="Calibri" w:cs="Calibri"/>
          <w:sz w:val="24"/>
          <w:szCs w:val="24"/>
        </w:rPr>
        <w:t xml:space="preserve">have been giving their time and their skills </w:t>
      </w:r>
      <w:r w:rsidR="00EC3D97">
        <w:rPr>
          <w:rFonts w:ascii="Calibri" w:hAnsi="Calibri" w:cs="Calibri"/>
          <w:sz w:val="24"/>
          <w:szCs w:val="24"/>
        </w:rPr>
        <w:t>to make, supply and often do</w:t>
      </w:r>
      <w:r w:rsidR="00D365F2">
        <w:rPr>
          <w:rFonts w:ascii="Calibri" w:hAnsi="Calibri" w:cs="Calibri"/>
          <w:sz w:val="24"/>
          <w:szCs w:val="24"/>
        </w:rPr>
        <w:t xml:space="preserve">nate </w:t>
      </w:r>
      <w:r w:rsidR="005D6137">
        <w:rPr>
          <w:rFonts w:ascii="Calibri" w:hAnsi="Calibri" w:cs="Calibri"/>
          <w:sz w:val="24"/>
          <w:szCs w:val="24"/>
        </w:rPr>
        <w:t>these essential items</w:t>
      </w:r>
      <w:r w:rsidR="008C2385" w:rsidRPr="006723C8">
        <w:rPr>
          <w:rFonts w:ascii="Calibri" w:hAnsi="Calibri" w:cs="Calibri"/>
          <w:sz w:val="24"/>
          <w:szCs w:val="24"/>
        </w:rPr>
        <w:t xml:space="preserve"> to </w:t>
      </w:r>
      <w:r w:rsidR="00D365F2">
        <w:rPr>
          <w:rFonts w:ascii="Calibri" w:hAnsi="Calibri" w:cs="Calibri"/>
          <w:sz w:val="24"/>
          <w:szCs w:val="24"/>
        </w:rPr>
        <w:t>a wide variety of staff</w:t>
      </w:r>
      <w:r w:rsidR="008C2385" w:rsidRPr="006723C8">
        <w:rPr>
          <w:rFonts w:ascii="Calibri" w:hAnsi="Calibri" w:cs="Calibri"/>
          <w:sz w:val="24"/>
          <w:szCs w:val="24"/>
        </w:rPr>
        <w:t xml:space="preserve"> </w:t>
      </w:r>
      <w:proofErr w:type="gramStart"/>
      <w:r w:rsidR="008C2385" w:rsidRPr="006723C8">
        <w:rPr>
          <w:rFonts w:ascii="Calibri" w:hAnsi="Calibri" w:cs="Calibri"/>
          <w:sz w:val="24"/>
          <w:szCs w:val="24"/>
        </w:rPr>
        <w:t>who</w:t>
      </w:r>
      <w:proofErr w:type="gramEnd"/>
      <w:r w:rsidR="008C2385" w:rsidRPr="006723C8">
        <w:rPr>
          <w:rFonts w:ascii="Calibri" w:hAnsi="Calibri" w:cs="Calibri"/>
          <w:sz w:val="24"/>
          <w:szCs w:val="24"/>
        </w:rPr>
        <w:t xml:space="preserve"> </w:t>
      </w:r>
      <w:r w:rsidR="007227FF">
        <w:rPr>
          <w:rFonts w:ascii="Calibri" w:hAnsi="Calibri" w:cs="Calibri"/>
          <w:sz w:val="24"/>
          <w:szCs w:val="24"/>
        </w:rPr>
        <w:t xml:space="preserve">could </w:t>
      </w:r>
      <w:r w:rsidR="008C2385" w:rsidRPr="006723C8">
        <w:rPr>
          <w:rFonts w:ascii="Calibri" w:hAnsi="Calibri" w:cs="Calibri"/>
          <w:sz w:val="24"/>
          <w:szCs w:val="24"/>
        </w:rPr>
        <w:t xml:space="preserve">come into contact with the virus. </w:t>
      </w:r>
    </w:p>
    <w:p w:rsidR="009C2E69" w:rsidRDefault="009C2E69" w:rsidP="00F773AE">
      <w:pPr>
        <w:pStyle w:val="bannersubtitle"/>
        <w:shd w:val="clear" w:color="auto" w:fill="FFFFFF"/>
        <w:rPr>
          <w:rFonts w:ascii="Calibri" w:hAnsi="Calibri" w:cs="Calibri"/>
          <w:sz w:val="24"/>
          <w:szCs w:val="24"/>
        </w:rPr>
      </w:pPr>
    </w:p>
    <w:p w:rsidR="009C2E69" w:rsidRPr="006723C8" w:rsidRDefault="009C2E69" w:rsidP="00F773AE">
      <w:pPr>
        <w:pStyle w:val="bannersubtitle"/>
        <w:shd w:val="clear" w:color="auto" w:fill="FFFFFF"/>
        <w:rPr>
          <w:rFonts w:ascii="Calibri" w:hAnsi="Calibri" w:cs="Calibri"/>
          <w:sz w:val="24"/>
          <w:szCs w:val="24"/>
        </w:rPr>
      </w:pPr>
      <w:r>
        <w:rPr>
          <w:rFonts w:ascii="Calibri" w:hAnsi="Calibri" w:cs="Calibri"/>
          <w:sz w:val="24"/>
          <w:szCs w:val="24"/>
        </w:rPr>
        <w:t>Now the organisation</w:t>
      </w:r>
      <w:r w:rsidR="008D0FD1">
        <w:rPr>
          <w:rFonts w:ascii="Calibri" w:hAnsi="Calibri" w:cs="Calibri"/>
          <w:sz w:val="24"/>
          <w:szCs w:val="24"/>
        </w:rPr>
        <w:t>s</w:t>
      </w:r>
      <w:r>
        <w:rPr>
          <w:rFonts w:ascii="Calibri" w:hAnsi="Calibri" w:cs="Calibri"/>
          <w:sz w:val="24"/>
          <w:szCs w:val="24"/>
        </w:rPr>
        <w:t xml:space="preserve"> coordinating the county’s </w:t>
      </w:r>
      <w:r w:rsidR="00686D66">
        <w:rPr>
          <w:rFonts w:ascii="Calibri" w:hAnsi="Calibri" w:cs="Calibri"/>
          <w:sz w:val="24"/>
          <w:szCs w:val="24"/>
        </w:rPr>
        <w:t xml:space="preserve">response to coronavirus </w:t>
      </w:r>
      <w:r>
        <w:rPr>
          <w:rFonts w:ascii="Calibri" w:hAnsi="Calibri" w:cs="Calibri"/>
          <w:sz w:val="24"/>
          <w:szCs w:val="24"/>
        </w:rPr>
        <w:t>ha</w:t>
      </w:r>
      <w:r w:rsidR="008D0FD1">
        <w:rPr>
          <w:rFonts w:ascii="Calibri" w:hAnsi="Calibri" w:cs="Calibri"/>
          <w:sz w:val="24"/>
          <w:szCs w:val="24"/>
        </w:rPr>
        <w:t>ve</w:t>
      </w:r>
      <w:r w:rsidR="00686D66">
        <w:rPr>
          <w:rFonts w:ascii="Calibri" w:hAnsi="Calibri" w:cs="Calibri"/>
          <w:sz w:val="24"/>
          <w:szCs w:val="24"/>
        </w:rPr>
        <w:t xml:space="preserve"> put together</w:t>
      </w:r>
      <w:r>
        <w:rPr>
          <w:rFonts w:ascii="Calibri" w:hAnsi="Calibri" w:cs="Calibri"/>
          <w:sz w:val="24"/>
          <w:szCs w:val="24"/>
        </w:rPr>
        <w:t xml:space="preserve"> an online guide</w:t>
      </w:r>
      <w:r w:rsidR="00686D66">
        <w:rPr>
          <w:rFonts w:ascii="Calibri" w:hAnsi="Calibri" w:cs="Calibri"/>
          <w:sz w:val="24"/>
          <w:szCs w:val="24"/>
        </w:rPr>
        <w:t>,</w:t>
      </w:r>
      <w:r w:rsidR="008D0FD1">
        <w:rPr>
          <w:rFonts w:ascii="Calibri" w:hAnsi="Calibri" w:cs="Calibri"/>
          <w:sz w:val="24"/>
          <w:szCs w:val="24"/>
        </w:rPr>
        <w:t xml:space="preserve"> available at </w:t>
      </w:r>
      <w:hyperlink r:id="rId9" w:history="1">
        <w:r w:rsidR="000C0B34" w:rsidRPr="000C0B34">
          <w:rPr>
            <w:rStyle w:val="Hyperlink"/>
            <w:rFonts w:asciiTheme="minorHAnsi" w:hAnsiTheme="minorHAnsi" w:cstheme="minorHAnsi"/>
            <w:sz w:val="24"/>
            <w:szCs w:val="24"/>
          </w:rPr>
          <w:t>www.hertfordshire.gov.uk/covid19ppe</w:t>
        </w:r>
      </w:hyperlink>
      <w:r w:rsidR="000C0B34">
        <w:rPr>
          <w:sz w:val="24"/>
          <w:szCs w:val="24"/>
        </w:rPr>
        <w:t xml:space="preserve"> </w:t>
      </w:r>
      <w:hyperlink w:history="1"/>
      <w:r w:rsidR="000C0B34">
        <w:rPr>
          <w:rFonts w:ascii="Calibri" w:hAnsi="Calibri" w:cs="Calibri"/>
          <w:sz w:val="24"/>
          <w:szCs w:val="24"/>
        </w:rPr>
        <w:t xml:space="preserve">to </w:t>
      </w:r>
      <w:r>
        <w:rPr>
          <w:rFonts w:ascii="Calibri" w:hAnsi="Calibri" w:cs="Calibri"/>
          <w:sz w:val="24"/>
          <w:szCs w:val="24"/>
        </w:rPr>
        <w:t>help ensure that PPE meet</w:t>
      </w:r>
      <w:r w:rsidR="008D0FD1">
        <w:rPr>
          <w:rFonts w:ascii="Calibri" w:hAnsi="Calibri" w:cs="Calibri"/>
          <w:sz w:val="24"/>
          <w:szCs w:val="24"/>
        </w:rPr>
        <w:t>s</w:t>
      </w:r>
      <w:r>
        <w:rPr>
          <w:rFonts w:ascii="Calibri" w:hAnsi="Calibri" w:cs="Calibri"/>
          <w:sz w:val="24"/>
          <w:szCs w:val="24"/>
        </w:rPr>
        <w:t xml:space="preserve"> </w:t>
      </w:r>
      <w:r w:rsidR="00686D66">
        <w:rPr>
          <w:rFonts w:ascii="Calibri" w:hAnsi="Calibri" w:cs="Calibri"/>
          <w:sz w:val="24"/>
          <w:szCs w:val="24"/>
        </w:rPr>
        <w:t xml:space="preserve">the </w:t>
      </w:r>
      <w:r w:rsidR="008D0FD1">
        <w:rPr>
          <w:rFonts w:ascii="Calibri" w:hAnsi="Calibri" w:cs="Calibri"/>
          <w:sz w:val="24"/>
          <w:szCs w:val="24"/>
        </w:rPr>
        <w:t xml:space="preserve">necessary </w:t>
      </w:r>
      <w:r>
        <w:rPr>
          <w:rFonts w:ascii="Calibri" w:hAnsi="Calibri" w:cs="Calibri"/>
          <w:sz w:val="24"/>
          <w:szCs w:val="24"/>
        </w:rPr>
        <w:t>standards</w:t>
      </w:r>
      <w:r w:rsidR="008D0FD1">
        <w:rPr>
          <w:rFonts w:ascii="Calibri" w:hAnsi="Calibri" w:cs="Calibri"/>
          <w:sz w:val="24"/>
          <w:szCs w:val="24"/>
        </w:rPr>
        <w:t xml:space="preserve"> to keep people safe</w:t>
      </w:r>
      <w:r w:rsidR="00686D66">
        <w:rPr>
          <w:rFonts w:ascii="Calibri" w:hAnsi="Calibri" w:cs="Calibri"/>
          <w:sz w:val="24"/>
          <w:szCs w:val="24"/>
        </w:rPr>
        <w:t>.</w:t>
      </w:r>
      <w:r w:rsidR="008D0FD1">
        <w:rPr>
          <w:rFonts w:ascii="Calibri" w:hAnsi="Calibri" w:cs="Calibri"/>
          <w:sz w:val="24"/>
          <w:szCs w:val="24"/>
        </w:rPr>
        <w:t xml:space="preserve"> </w:t>
      </w:r>
    </w:p>
    <w:p w:rsidR="00F773AE" w:rsidRPr="006723C8" w:rsidRDefault="00F773AE" w:rsidP="00F773AE">
      <w:pPr>
        <w:pStyle w:val="bannersubtitle"/>
        <w:shd w:val="clear" w:color="auto" w:fill="FFFFFF"/>
        <w:rPr>
          <w:rFonts w:ascii="Calibri" w:hAnsi="Calibri" w:cs="Calibri"/>
          <w:sz w:val="24"/>
          <w:szCs w:val="24"/>
        </w:rPr>
      </w:pPr>
    </w:p>
    <w:p w:rsidR="005D6137" w:rsidRDefault="005D6137" w:rsidP="005D6137">
      <w:pPr>
        <w:rPr>
          <w:sz w:val="24"/>
          <w:szCs w:val="24"/>
          <w:lang w:eastAsia="en-US"/>
        </w:rPr>
      </w:pPr>
      <w:r w:rsidRPr="00D365F2">
        <w:rPr>
          <w:b/>
          <w:sz w:val="24"/>
          <w:szCs w:val="24"/>
          <w:lang w:eastAsia="en-US"/>
        </w:rPr>
        <w:t>Professor</w:t>
      </w:r>
      <w:r>
        <w:rPr>
          <w:b/>
          <w:sz w:val="24"/>
          <w:szCs w:val="24"/>
          <w:lang w:eastAsia="en-US"/>
        </w:rPr>
        <w:t xml:space="preserve"> Jim McManus, Director of Public</w:t>
      </w:r>
      <w:r w:rsidRPr="00D365F2">
        <w:rPr>
          <w:b/>
          <w:sz w:val="24"/>
          <w:szCs w:val="24"/>
          <w:lang w:eastAsia="en-US"/>
        </w:rPr>
        <w:t xml:space="preserve"> Health, Hertfordshire County Council:</w:t>
      </w:r>
    </w:p>
    <w:p w:rsidR="001D3588" w:rsidRDefault="005D6137">
      <w:pPr>
        <w:rPr>
          <w:sz w:val="24"/>
          <w:szCs w:val="24"/>
          <w:lang w:eastAsia="en-US"/>
        </w:rPr>
      </w:pPr>
      <w:r>
        <w:rPr>
          <w:sz w:val="24"/>
          <w:szCs w:val="24"/>
          <w:lang w:eastAsia="en-US"/>
        </w:rPr>
        <w:t xml:space="preserve">“We are extremely grateful to </w:t>
      </w:r>
      <w:r w:rsidR="008D0FD1">
        <w:rPr>
          <w:sz w:val="24"/>
          <w:szCs w:val="24"/>
          <w:lang w:eastAsia="en-US"/>
        </w:rPr>
        <w:t xml:space="preserve">everyone </w:t>
      </w:r>
      <w:r>
        <w:rPr>
          <w:sz w:val="24"/>
          <w:szCs w:val="24"/>
          <w:lang w:eastAsia="en-US"/>
        </w:rPr>
        <w:t xml:space="preserve">who </w:t>
      </w:r>
      <w:r w:rsidR="00686D66">
        <w:rPr>
          <w:sz w:val="24"/>
          <w:szCs w:val="24"/>
          <w:lang w:eastAsia="en-US"/>
        </w:rPr>
        <w:t>ha</w:t>
      </w:r>
      <w:r w:rsidR="008D0FD1">
        <w:rPr>
          <w:sz w:val="24"/>
          <w:szCs w:val="24"/>
          <w:lang w:eastAsia="en-US"/>
        </w:rPr>
        <w:t>s</w:t>
      </w:r>
      <w:r w:rsidR="00686D66">
        <w:rPr>
          <w:sz w:val="24"/>
          <w:szCs w:val="24"/>
          <w:lang w:eastAsia="en-US"/>
        </w:rPr>
        <w:t xml:space="preserve"> offered to </w:t>
      </w:r>
      <w:r w:rsidRPr="00981375">
        <w:rPr>
          <w:sz w:val="24"/>
          <w:szCs w:val="24"/>
          <w:lang w:eastAsia="en-US"/>
        </w:rPr>
        <w:t>manufacture, supply or donate</w:t>
      </w:r>
      <w:r>
        <w:rPr>
          <w:sz w:val="24"/>
          <w:szCs w:val="24"/>
          <w:lang w:eastAsia="en-US"/>
        </w:rPr>
        <w:t xml:space="preserve"> </w:t>
      </w:r>
      <w:r w:rsidR="007227FF">
        <w:rPr>
          <w:sz w:val="24"/>
          <w:szCs w:val="24"/>
          <w:lang w:eastAsia="en-US"/>
        </w:rPr>
        <w:t xml:space="preserve">personal </w:t>
      </w:r>
      <w:r w:rsidR="00686D66">
        <w:rPr>
          <w:sz w:val="24"/>
          <w:szCs w:val="24"/>
          <w:lang w:eastAsia="en-US"/>
        </w:rPr>
        <w:t xml:space="preserve">protective equipment </w:t>
      </w:r>
      <w:r>
        <w:rPr>
          <w:sz w:val="24"/>
          <w:szCs w:val="24"/>
          <w:lang w:eastAsia="en-US"/>
        </w:rPr>
        <w:t xml:space="preserve">to </w:t>
      </w:r>
      <w:r w:rsidR="00686D66">
        <w:rPr>
          <w:sz w:val="24"/>
          <w:szCs w:val="24"/>
          <w:lang w:eastAsia="en-US"/>
        </w:rPr>
        <w:t>front</w:t>
      </w:r>
      <w:r w:rsidR="00D16EB6">
        <w:rPr>
          <w:sz w:val="24"/>
          <w:szCs w:val="24"/>
          <w:lang w:eastAsia="en-US"/>
        </w:rPr>
        <w:t>-</w:t>
      </w:r>
      <w:r w:rsidR="00686D66">
        <w:rPr>
          <w:sz w:val="24"/>
          <w:szCs w:val="24"/>
          <w:lang w:eastAsia="en-US"/>
        </w:rPr>
        <w:t xml:space="preserve">line workers </w:t>
      </w:r>
      <w:r>
        <w:rPr>
          <w:sz w:val="24"/>
          <w:szCs w:val="24"/>
          <w:lang w:eastAsia="en-US"/>
        </w:rPr>
        <w:t xml:space="preserve">across Hertfordshire. </w:t>
      </w:r>
      <w:r w:rsidR="00686D66">
        <w:rPr>
          <w:sz w:val="24"/>
          <w:szCs w:val="24"/>
          <w:lang w:eastAsia="en-US"/>
        </w:rPr>
        <w:t xml:space="preserve"> </w:t>
      </w:r>
      <w:r w:rsidR="00686D66" w:rsidDel="00686D66">
        <w:rPr>
          <w:sz w:val="24"/>
          <w:szCs w:val="24"/>
          <w:lang w:eastAsia="en-US"/>
        </w:rPr>
        <w:t xml:space="preserve"> </w:t>
      </w:r>
      <w:r w:rsidR="007227FF">
        <w:rPr>
          <w:sz w:val="24"/>
          <w:szCs w:val="24"/>
          <w:lang w:eastAsia="en-US"/>
        </w:rPr>
        <w:t>The p</w:t>
      </w:r>
      <w:r w:rsidR="00686D66">
        <w:rPr>
          <w:sz w:val="24"/>
          <w:szCs w:val="24"/>
          <w:lang w:eastAsia="en-US"/>
        </w:rPr>
        <w:t>eople</w:t>
      </w:r>
      <w:r w:rsidR="001D3588">
        <w:rPr>
          <w:sz w:val="24"/>
          <w:szCs w:val="24"/>
          <w:lang w:eastAsia="en-US"/>
        </w:rPr>
        <w:t xml:space="preserve"> </w:t>
      </w:r>
      <w:r w:rsidR="007227FF">
        <w:rPr>
          <w:sz w:val="24"/>
          <w:szCs w:val="24"/>
          <w:lang w:eastAsia="en-US"/>
        </w:rPr>
        <w:t xml:space="preserve">we want to support </w:t>
      </w:r>
      <w:r w:rsidR="00F059BC">
        <w:rPr>
          <w:sz w:val="24"/>
          <w:szCs w:val="24"/>
          <w:lang w:eastAsia="en-US"/>
        </w:rPr>
        <w:t>work in a range of s</w:t>
      </w:r>
      <w:r w:rsidR="007227FF">
        <w:rPr>
          <w:sz w:val="24"/>
          <w:szCs w:val="24"/>
          <w:lang w:eastAsia="en-US"/>
        </w:rPr>
        <w:t>ettin</w:t>
      </w:r>
      <w:r w:rsidR="00F059BC">
        <w:rPr>
          <w:sz w:val="24"/>
          <w:szCs w:val="24"/>
          <w:lang w:eastAsia="en-US"/>
        </w:rPr>
        <w:t>gs and</w:t>
      </w:r>
      <w:r w:rsidR="007227FF">
        <w:rPr>
          <w:sz w:val="24"/>
          <w:szCs w:val="24"/>
          <w:lang w:eastAsia="en-US"/>
        </w:rPr>
        <w:t xml:space="preserve"> need</w:t>
      </w:r>
      <w:r w:rsidR="001D3588">
        <w:rPr>
          <w:sz w:val="24"/>
          <w:szCs w:val="24"/>
          <w:lang w:eastAsia="en-US"/>
        </w:rPr>
        <w:t xml:space="preserve"> </w:t>
      </w:r>
      <w:r w:rsidR="00F059BC">
        <w:rPr>
          <w:sz w:val="24"/>
          <w:szCs w:val="24"/>
          <w:lang w:eastAsia="en-US"/>
        </w:rPr>
        <w:t xml:space="preserve">specific </w:t>
      </w:r>
      <w:r w:rsidR="001D3588">
        <w:rPr>
          <w:sz w:val="24"/>
          <w:szCs w:val="24"/>
          <w:lang w:eastAsia="en-US"/>
        </w:rPr>
        <w:t xml:space="preserve">types of PPE </w:t>
      </w:r>
      <w:r w:rsidR="006E33AA">
        <w:rPr>
          <w:sz w:val="24"/>
          <w:szCs w:val="24"/>
          <w:lang w:eastAsia="en-US"/>
        </w:rPr>
        <w:t xml:space="preserve">to suit </w:t>
      </w:r>
      <w:r w:rsidR="00F059BC">
        <w:rPr>
          <w:sz w:val="24"/>
          <w:szCs w:val="24"/>
          <w:lang w:eastAsia="en-US"/>
        </w:rPr>
        <w:t xml:space="preserve">their </w:t>
      </w:r>
      <w:r w:rsidR="006E33AA">
        <w:rPr>
          <w:sz w:val="24"/>
          <w:szCs w:val="24"/>
          <w:lang w:eastAsia="en-US"/>
        </w:rPr>
        <w:t>w</w:t>
      </w:r>
      <w:r w:rsidR="00DF7A9F">
        <w:rPr>
          <w:sz w:val="24"/>
          <w:szCs w:val="24"/>
          <w:lang w:eastAsia="en-US"/>
        </w:rPr>
        <w:t xml:space="preserve">ork. </w:t>
      </w:r>
      <w:r w:rsidR="00686D66">
        <w:rPr>
          <w:sz w:val="24"/>
          <w:szCs w:val="24"/>
          <w:lang w:eastAsia="en-US"/>
        </w:rPr>
        <w:t xml:space="preserve"> </w:t>
      </w:r>
      <w:r w:rsidR="00DF7A9F">
        <w:rPr>
          <w:sz w:val="24"/>
          <w:szCs w:val="24"/>
          <w:lang w:eastAsia="en-US"/>
        </w:rPr>
        <w:t>F</w:t>
      </w:r>
      <w:r w:rsidR="006E33AA">
        <w:rPr>
          <w:sz w:val="24"/>
          <w:szCs w:val="24"/>
          <w:lang w:eastAsia="en-US"/>
        </w:rPr>
        <w:t>or example</w:t>
      </w:r>
      <w:r w:rsidR="00686D66">
        <w:rPr>
          <w:sz w:val="24"/>
          <w:szCs w:val="24"/>
          <w:lang w:eastAsia="en-US"/>
        </w:rPr>
        <w:t>,</w:t>
      </w:r>
      <w:r w:rsidR="006E33AA">
        <w:rPr>
          <w:sz w:val="24"/>
          <w:szCs w:val="24"/>
          <w:lang w:eastAsia="en-US"/>
        </w:rPr>
        <w:t xml:space="preserve"> </w:t>
      </w:r>
      <w:r w:rsidR="00DF7A9F">
        <w:rPr>
          <w:sz w:val="24"/>
          <w:szCs w:val="24"/>
          <w:lang w:eastAsia="en-US"/>
        </w:rPr>
        <w:t>the type of face mask</w:t>
      </w:r>
      <w:r w:rsidR="00A26871">
        <w:rPr>
          <w:sz w:val="24"/>
          <w:szCs w:val="24"/>
          <w:lang w:eastAsia="en-US"/>
        </w:rPr>
        <w:t>s</w:t>
      </w:r>
      <w:r w:rsidR="00DF7A9F">
        <w:rPr>
          <w:sz w:val="24"/>
          <w:szCs w:val="24"/>
          <w:lang w:eastAsia="en-US"/>
        </w:rPr>
        <w:t xml:space="preserve"> required varies</w:t>
      </w:r>
      <w:r w:rsidR="00686D66">
        <w:rPr>
          <w:sz w:val="24"/>
          <w:szCs w:val="24"/>
          <w:lang w:eastAsia="en-US"/>
        </w:rPr>
        <w:t>,</w:t>
      </w:r>
      <w:r w:rsidR="00DF7A9F">
        <w:rPr>
          <w:sz w:val="24"/>
          <w:szCs w:val="24"/>
          <w:lang w:eastAsia="en-US"/>
        </w:rPr>
        <w:t xml:space="preserve"> depending </w:t>
      </w:r>
      <w:r w:rsidR="006E33AA">
        <w:rPr>
          <w:sz w:val="24"/>
          <w:szCs w:val="24"/>
          <w:lang w:eastAsia="en-US"/>
        </w:rPr>
        <w:t>on the contact</w:t>
      </w:r>
      <w:r w:rsidR="00DF7A9F">
        <w:rPr>
          <w:sz w:val="24"/>
          <w:szCs w:val="24"/>
          <w:lang w:eastAsia="en-US"/>
        </w:rPr>
        <w:t xml:space="preserve"> staff have with patients as well as </w:t>
      </w:r>
      <w:r w:rsidR="00686D66">
        <w:rPr>
          <w:sz w:val="24"/>
          <w:szCs w:val="24"/>
          <w:lang w:eastAsia="en-US"/>
        </w:rPr>
        <w:t xml:space="preserve">the </w:t>
      </w:r>
      <w:r w:rsidR="00DF7A9F">
        <w:rPr>
          <w:sz w:val="24"/>
          <w:szCs w:val="24"/>
          <w:lang w:eastAsia="en-US"/>
        </w:rPr>
        <w:t>severity of symptoms</w:t>
      </w:r>
      <w:r w:rsidR="006E33AA">
        <w:rPr>
          <w:sz w:val="24"/>
          <w:szCs w:val="24"/>
          <w:lang w:eastAsia="en-US"/>
        </w:rPr>
        <w:t xml:space="preserve"> </w:t>
      </w:r>
      <w:r w:rsidR="00DF7A9F">
        <w:rPr>
          <w:sz w:val="24"/>
          <w:szCs w:val="24"/>
          <w:lang w:eastAsia="en-US"/>
        </w:rPr>
        <w:t xml:space="preserve">they are dealing with. </w:t>
      </w:r>
    </w:p>
    <w:p w:rsidR="001D3588" w:rsidRDefault="001D3588" w:rsidP="001D3588">
      <w:pPr>
        <w:rPr>
          <w:sz w:val="24"/>
          <w:szCs w:val="24"/>
          <w:lang w:eastAsia="en-US"/>
        </w:rPr>
      </w:pPr>
    </w:p>
    <w:p w:rsidR="00121D90" w:rsidRDefault="001D3588" w:rsidP="00121D90">
      <w:pPr>
        <w:rPr>
          <w:sz w:val="24"/>
          <w:szCs w:val="24"/>
          <w:lang w:eastAsia="en-US"/>
        </w:rPr>
      </w:pPr>
      <w:r>
        <w:rPr>
          <w:sz w:val="24"/>
          <w:szCs w:val="24"/>
          <w:lang w:eastAsia="en-US"/>
        </w:rPr>
        <w:t>“</w:t>
      </w:r>
      <w:r w:rsidR="00121D90">
        <w:rPr>
          <w:sz w:val="24"/>
          <w:szCs w:val="24"/>
          <w:lang w:eastAsia="en-US"/>
        </w:rPr>
        <w:t xml:space="preserve">To avoid disappointment </w:t>
      </w:r>
      <w:r w:rsidR="00EC3D97">
        <w:rPr>
          <w:sz w:val="24"/>
          <w:szCs w:val="24"/>
          <w:lang w:eastAsia="en-US"/>
        </w:rPr>
        <w:t>and to help speed up the process of dealing with</w:t>
      </w:r>
      <w:r w:rsidR="00F7748B">
        <w:rPr>
          <w:sz w:val="24"/>
          <w:szCs w:val="24"/>
          <w:lang w:eastAsia="en-US"/>
        </w:rPr>
        <w:t xml:space="preserve"> PPE</w:t>
      </w:r>
      <w:r w:rsidR="00EC3D97">
        <w:rPr>
          <w:sz w:val="24"/>
          <w:szCs w:val="24"/>
          <w:lang w:eastAsia="en-US"/>
        </w:rPr>
        <w:t xml:space="preserve"> enquiries </w:t>
      </w:r>
      <w:r w:rsidR="00F7748B">
        <w:rPr>
          <w:sz w:val="24"/>
          <w:szCs w:val="24"/>
          <w:lang w:eastAsia="en-US"/>
        </w:rPr>
        <w:t>and offers of support</w:t>
      </w:r>
      <w:r w:rsidR="008D0FD1">
        <w:rPr>
          <w:sz w:val="24"/>
          <w:szCs w:val="24"/>
          <w:lang w:eastAsia="en-US"/>
        </w:rPr>
        <w:t>, please v</w:t>
      </w:r>
      <w:r w:rsidR="00121D90">
        <w:rPr>
          <w:sz w:val="24"/>
          <w:szCs w:val="24"/>
          <w:lang w:eastAsia="en-US"/>
        </w:rPr>
        <w:t xml:space="preserve">isit our </w:t>
      </w:r>
      <w:hyperlink r:id="rId10" w:anchor="DynamicJumpMenuManager_2_Anchor_2" w:history="1">
        <w:r w:rsidR="00DF7A9F" w:rsidRPr="00F7748B">
          <w:rPr>
            <w:rStyle w:val="Hyperlink"/>
            <w:sz w:val="24"/>
            <w:szCs w:val="24"/>
            <w:lang w:eastAsia="en-US"/>
          </w:rPr>
          <w:t>web page</w:t>
        </w:r>
      </w:hyperlink>
      <w:r w:rsidR="008D0FD1">
        <w:rPr>
          <w:rStyle w:val="Hyperlink"/>
          <w:sz w:val="24"/>
          <w:szCs w:val="24"/>
          <w:lang w:eastAsia="en-US"/>
        </w:rPr>
        <w:t>s,</w:t>
      </w:r>
      <w:r w:rsidR="00DF7A9F">
        <w:rPr>
          <w:rStyle w:val="Hyperlink"/>
          <w:sz w:val="24"/>
          <w:szCs w:val="24"/>
          <w:lang w:eastAsia="en-US"/>
        </w:rPr>
        <w:t xml:space="preserve"> </w:t>
      </w:r>
      <w:r w:rsidR="008D0FD1">
        <w:rPr>
          <w:sz w:val="24"/>
          <w:szCs w:val="24"/>
          <w:lang w:eastAsia="en-US"/>
        </w:rPr>
        <w:t>whi</w:t>
      </w:r>
      <w:r w:rsidR="00121D90">
        <w:rPr>
          <w:sz w:val="24"/>
          <w:szCs w:val="24"/>
          <w:lang w:eastAsia="en-US"/>
        </w:rPr>
        <w:t xml:space="preserve">ch will </w:t>
      </w:r>
      <w:r w:rsidR="008D0FD1">
        <w:rPr>
          <w:sz w:val="24"/>
          <w:szCs w:val="24"/>
          <w:lang w:eastAsia="en-US"/>
        </w:rPr>
        <w:t>give you the</w:t>
      </w:r>
      <w:r w:rsidR="00121D90">
        <w:rPr>
          <w:sz w:val="24"/>
          <w:szCs w:val="24"/>
          <w:lang w:eastAsia="en-US"/>
        </w:rPr>
        <w:t xml:space="preserve"> information</w:t>
      </w:r>
      <w:r w:rsidR="00EC3D97">
        <w:rPr>
          <w:sz w:val="24"/>
          <w:szCs w:val="24"/>
          <w:lang w:eastAsia="en-US"/>
        </w:rPr>
        <w:t xml:space="preserve"> and </w:t>
      </w:r>
      <w:r w:rsidR="008D0FD1">
        <w:rPr>
          <w:sz w:val="24"/>
          <w:szCs w:val="24"/>
          <w:lang w:eastAsia="en-US"/>
        </w:rPr>
        <w:t>specifications you need</w:t>
      </w:r>
      <w:r w:rsidR="00A26871">
        <w:rPr>
          <w:sz w:val="24"/>
          <w:szCs w:val="24"/>
          <w:lang w:eastAsia="en-US"/>
        </w:rPr>
        <w:t xml:space="preserve"> before you get started</w:t>
      </w:r>
      <w:r w:rsidR="00EC3D97">
        <w:rPr>
          <w:sz w:val="24"/>
          <w:szCs w:val="24"/>
          <w:lang w:eastAsia="en-US"/>
        </w:rPr>
        <w:t>.”</w:t>
      </w:r>
    </w:p>
    <w:p w:rsidR="00121D90" w:rsidRDefault="00121D90" w:rsidP="00121D90">
      <w:pPr>
        <w:rPr>
          <w:sz w:val="24"/>
          <w:szCs w:val="24"/>
          <w:lang w:eastAsia="en-US"/>
        </w:rPr>
      </w:pPr>
    </w:p>
    <w:p w:rsidR="001B4092" w:rsidRDefault="00AF2642" w:rsidP="001B4092">
      <w:pPr>
        <w:rPr>
          <w:b/>
          <w:sz w:val="24"/>
          <w:szCs w:val="24"/>
          <w:lang w:eastAsia="en-US"/>
        </w:rPr>
      </w:pPr>
      <w:r>
        <w:rPr>
          <w:b/>
          <w:sz w:val="24"/>
          <w:szCs w:val="24"/>
          <w:lang w:eastAsia="en-US"/>
        </w:rPr>
        <w:t>Cllr Tim Hutchings</w:t>
      </w:r>
      <w:r w:rsidR="00E42FB1">
        <w:rPr>
          <w:b/>
          <w:sz w:val="24"/>
          <w:szCs w:val="24"/>
          <w:lang w:eastAsia="en-US"/>
        </w:rPr>
        <w:t xml:space="preserve">, </w:t>
      </w:r>
      <w:r w:rsidR="00D40215">
        <w:rPr>
          <w:b/>
          <w:sz w:val="24"/>
          <w:szCs w:val="24"/>
          <w:lang w:eastAsia="en-US"/>
        </w:rPr>
        <w:t xml:space="preserve">Hertfordshire County Councillor, </w:t>
      </w:r>
      <w:r w:rsidR="00E42FB1">
        <w:rPr>
          <w:b/>
          <w:sz w:val="24"/>
          <w:szCs w:val="24"/>
          <w:lang w:eastAsia="en-US"/>
        </w:rPr>
        <w:t>Cabinet Member for Public Health and Prevention:</w:t>
      </w:r>
    </w:p>
    <w:p w:rsidR="000C0B34" w:rsidRDefault="000C0B34" w:rsidP="000C0B34">
      <w:pPr>
        <w:rPr>
          <w:rFonts w:asciiTheme="minorHAnsi" w:eastAsia="Times New Roman" w:hAnsiTheme="minorHAnsi" w:cstheme="minorHAnsi"/>
          <w:bCs/>
          <w:color w:val="0B0C0C"/>
          <w:sz w:val="24"/>
          <w:szCs w:val="24"/>
          <w:shd w:val="clear" w:color="auto" w:fill="FFFFFF"/>
        </w:rPr>
      </w:pPr>
      <w:r>
        <w:rPr>
          <w:sz w:val="24"/>
          <w:szCs w:val="24"/>
          <w:lang w:eastAsia="en-US"/>
        </w:rPr>
        <w:t xml:space="preserve">“Whilst we have existing supply lines and some PPE stock from central government the unprecedented situation </w:t>
      </w:r>
      <w:r>
        <w:rPr>
          <w:sz w:val="24"/>
          <w:szCs w:val="24"/>
          <w:lang w:val="en"/>
        </w:rPr>
        <w:t xml:space="preserve">we find ourselves in </w:t>
      </w:r>
      <w:r>
        <w:rPr>
          <w:sz w:val="24"/>
          <w:szCs w:val="24"/>
          <w:lang w:eastAsia="en-US"/>
        </w:rPr>
        <w:t>means that we must continue</w:t>
      </w:r>
      <w:r>
        <w:rPr>
          <w:sz w:val="24"/>
          <w:szCs w:val="24"/>
          <w:lang w:val="en"/>
        </w:rPr>
        <w:t xml:space="preserve"> to bolster our supplies, in doing so we need to be mindful that </w:t>
      </w:r>
      <w:r>
        <w:rPr>
          <w:rFonts w:asciiTheme="minorHAnsi" w:eastAsia="Times New Roman" w:hAnsiTheme="minorHAnsi" w:cstheme="minorHAnsi"/>
          <w:color w:val="0B0C0C"/>
          <w:sz w:val="24"/>
          <w:szCs w:val="24"/>
          <w:shd w:val="clear" w:color="auto" w:fill="FFFFFF"/>
        </w:rPr>
        <w:t>PPE</w:t>
      </w:r>
      <w:r>
        <w:rPr>
          <w:rFonts w:asciiTheme="minorHAnsi" w:eastAsia="Times New Roman" w:hAnsiTheme="minorHAnsi" w:cstheme="minorHAnsi"/>
          <w:bCs/>
          <w:color w:val="0B0C0C"/>
          <w:sz w:val="24"/>
          <w:szCs w:val="24"/>
          <w:shd w:val="clear" w:color="auto" w:fill="FFFFFF"/>
        </w:rPr>
        <w:t xml:space="preserve"> regulations apply equally to products that are sold or donated”.</w:t>
      </w:r>
    </w:p>
    <w:p w:rsidR="000C0B34" w:rsidRDefault="000C0B34" w:rsidP="000C0B34">
      <w:pPr>
        <w:rPr>
          <w:rFonts w:asciiTheme="minorHAnsi" w:eastAsia="Times New Roman" w:hAnsiTheme="minorHAnsi" w:cstheme="minorHAnsi"/>
          <w:color w:val="0B0C0C"/>
          <w:sz w:val="24"/>
          <w:szCs w:val="24"/>
          <w:shd w:val="clear" w:color="auto" w:fill="FFFFFF"/>
        </w:rPr>
      </w:pPr>
    </w:p>
    <w:p w:rsidR="000C0B34" w:rsidRDefault="000C0B34" w:rsidP="000C0B34">
      <w:pPr>
        <w:rPr>
          <w:sz w:val="24"/>
          <w:szCs w:val="24"/>
          <w:lang w:eastAsia="en-US"/>
        </w:rPr>
      </w:pPr>
      <w:r>
        <w:rPr>
          <w:rFonts w:asciiTheme="minorHAnsi" w:eastAsia="Times New Roman" w:hAnsiTheme="minorHAnsi" w:cstheme="minorHAnsi"/>
          <w:color w:val="0B0C0C"/>
          <w:sz w:val="24"/>
          <w:szCs w:val="24"/>
          <w:shd w:val="clear" w:color="auto" w:fill="FFFFFF"/>
        </w:rPr>
        <w:t>“</w:t>
      </w:r>
      <w:r>
        <w:rPr>
          <w:sz w:val="24"/>
          <w:szCs w:val="24"/>
          <w:lang w:eastAsia="en-US"/>
        </w:rPr>
        <w:t xml:space="preserve">There are experts available for anyone who requires help to ensure that their product will be safe to use. In most instances there will be no charge for this business advice.  </w:t>
      </w:r>
      <w:r>
        <w:rPr>
          <w:rFonts w:asciiTheme="minorHAnsi" w:eastAsia="Times New Roman" w:hAnsiTheme="minorHAnsi" w:cstheme="minorHAnsi"/>
          <w:color w:val="0B0C0C"/>
          <w:sz w:val="24"/>
          <w:szCs w:val="24"/>
          <w:shd w:val="clear" w:color="auto" w:fill="FFFFFF"/>
        </w:rPr>
        <w:t xml:space="preserve">Your local Trading Standards service can help you to develop your ideas into a product that can be used in the fight against COVID-19 and save lives.” </w:t>
      </w:r>
    </w:p>
    <w:p w:rsidR="000C0B34" w:rsidRDefault="000C0B34" w:rsidP="000C0B34">
      <w:pPr>
        <w:pStyle w:val="bannersubtitle"/>
        <w:shd w:val="clear" w:color="auto" w:fill="FFFFFF"/>
        <w:rPr>
          <w:rFonts w:ascii="Calibri" w:hAnsi="Calibri" w:cs="Calibri"/>
          <w:sz w:val="24"/>
          <w:szCs w:val="24"/>
        </w:rPr>
      </w:pPr>
    </w:p>
    <w:p w:rsidR="001D3588" w:rsidRDefault="001B4092" w:rsidP="001D3588">
      <w:pPr>
        <w:pStyle w:val="bannersubtitle"/>
        <w:shd w:val="clear" w:color="auto" w:fill="FFFFFF"/>
        <w:rPr>
          <w:rStyle w:val="Hyperlink"/>
          <w:rFonts w:asciiTheme="minorHAnsi" w:hAnsiTheme="minorHAnsi" w:cstheme="minorHAnsi"/>
          <w:color w:val="auto"/>
          <w:sz w:val="24"/>
          <w:szCs w:val="24"/>
        </w:rPr>
      </w:pPr>
      <w:r w:rsidRPr="001D3588">
        <w:rPr>
          <w:rFonts w:asciiTheme="minorHAnsi" w:hAnsiTheme="minorHAnsi" w:cstheme="minorHAnsi"/>
          <w:sz w:val="24"/>
          <w:szCs w:val="24"/>
          <w:lang w:eastAsia="en-US"/>
        </w:rPr>
        <w:t xml:space="preserve">Hertfordshire County Council and the Health and Safety Executive are very keen to support PPE manufacturers through the product safety assessment process.  </w:t>
      </w:r>
      <w:r w:rsidR="007227FF">
        <w:rPr>
          <w:rFonts w:asciiTheme="minorHAnsi" w:hAnsiTheme="minorHAnsi" w:cstheme="minorHAnsi"/>
          <w:sz w:val="24"/>
          <w:szCs w:val="24"/>
          <w:lang w:eastAsia="en-US"/>
        </w:rPr>
        <w:t>T</w:t>
      </w:r>
      <w:r w:rsidRPr="001D3588">
        <w:rPr>
          <w:rFonts w:asciiTheme="minorHAnsi" w:hAnsiTheme="minorHAnsi" w:cstheme="minorHAnsi"/>
          <w:sz w:val="24"/>
          <w:szCs w:val="24"/>
          <w:lang w:eastAsia="en-US"/>
        </w:rPr>
        <w:t xml:space="preserve">o discuss what you </w:t>
      </w:r>
      <w:r w:rsidRPr="001D3588">
        <w:rPr>
          <w:rFonts w:asciiTheme="minorHAnsi" w:hAnsiTheme="minorHAnsi" w:cstheme="minorHAnsi"/>
          <w:sz w:val="24"/>
          <w:szCs w:val="24"/>
          <w:lang w:eastAsia="en-US"/>
        </w:rPr>
        <w:lastRenderedPageBreak/>
        <w:t>can manufa</w:t>
      </w:r>
      <w:r w:rsidR="001D3588">
        <w:rPr>
          <w:rFonts w:asciiTheme="minorHAnsi" w:hAnsiTheme="minorHAnsi" w:cstheme="minorHAnsi"/>
          <w:sz w:val="24"/>
          <w:szCs w:val="24"/>
          <w:lang w:eastAsia="en-US"/>
        </w:rPr>
        <w:t>cture</w:t>
      </w:r>
      <w:r w:rsidR="007227FF">
        <w:rPr>
          <w:rFonts w:asciiTheme="minorHAnsi" w:hAnsiTheme="minorHAnsi" w:cstheme="minorHAnsi"/>
          <w:sz w:val="24"/>
          <w:szCs w:val="24"/>
          <w:lang w:eastAsia="en-US"/>
        </w:rPr>
        <w:t xml:space="preserve">, please </w:t>
      </w:r>
      <w:r w:rsidR="001D3588">
        <w:rPr>
          <w:rFonts w:asciiTheme="minorHAnsi" w:hAnsiTheme="minorHAnsi" w:cstheme="minorHAnsi"/>
          <w:sz w:val="24"/>
          <w:szCs w:val="24"/>
          <w:lang w:eastAsia="en-US"/>
        </w:rPr>
        <w:t>email the team at</w:t>
      </w:r>
      <w:r w:rsidRPr="001D3588">
        <w:rPr>
          <w:rFonts w:asciiTheme="minorHAnsi" w:hAnsiTheme="minorHAnsi" w:cstheme="minorHAnsi"/>
          <w:sz w:val="24"/>
          <w:szCs w:val="24"/>
          <w:lang w:eastAsia="en-US"/>
        </w:rPr>
        <w:t xml:space="preserve"> </w:t>
      </w:r>
      <w:hyperlink r:id="rId11" w:history="1">
        <w:r w:rsidRPr="001D3588">
          <w:rPr>
            <w:rStyle w:val="Hyperlink"/>
            <w:rFonts w:asciiTheme="minorHAnsi" w:hAnsiTheme="minorHAnsi" w:cstheme="minorHAnsi"/>
            <w:b/>
            <w:sz w:val="24"/>
            <w:szCs w:val="24"/>
            <w:lang w:eastAsia="en-US"/>
          </w:rPr>
          <w:t>tradingstandards@hertfordshire.gov.uk</w:t>
        </w:r>
      </w:hyperlink>
      <w:r w:rsidR="001D3588">
        <w:rPr>
          <w:rFonts w:asciiTheme="minorHAnsi" w:hAnsiTheme="minorHAnsi" w:cstheme="minorHAnsi"/>
          <w:sz w:val="24"/>
          <w:szCs w:val="24"/>
        </w:rPr>
        <w:t>.</w:t>
      </w:r>
      <w:r w:rsidR="001D3588" w:rsidRPr="001D3588">
        <w:rPr>
          <w:rFonts w:asciiTheme="minorHAnsi" w:hAnsiTheme="minorHAnsi" w:cstheme="minorHAnsi"/>
          <w:sz w:val="24"/>
          <w:szCs w:val="24"/>
        </w:rPr>
        <w:t xml:space="preserve"> </w:t>
      </w:r>
      <w:r w:rsidR="001D3588">
        <w:rPr>
          <w:rFonts w:asciiTheme="minorHAnsi" w:hAnsiTheme="minorHAnsi" w:cstheme="minorHAnsi"/>
          <w:sz w:val="24"/>
          <w:szCs w:val="24"/>
        </w:rPr>
        <w:t>Further enquiries should be directed to</w:t>
      </w:r>
      <w:r w:rsidR="001D3588" w:rsidRPr="001D3588">
        <w:rPr>
          <w:rFonts w:asciiTheme="minorHAnsi" w:hAnsiTheme="minorHAnsi" w:cstheme="minorHAnsi"/>
          <w:sz w:val="24"/>
          <w:szCs w:val="24"/>
        </w:rPr>
        <w:t xml:space="preserve"> </w:t>
      </w:r>
      <w:hyperlink r:id="rId12" w:history="1">
        <w:r w:rsidR="001D3588" w:rsidRPr="001D3588">
          <w:rPr>
            <w:rStyle w:val="Hyperlink"/>
            <w:rFonts w:asciiTheme="minorHAnsi" w:hAnsiTheme="minorHAnsi" w:cstheme="minorHAnsi"/>
            <w:color w:val="auto"/>
            <w:sz w:val="24"/>
            <w:szCs w:val="24"/>
          </w:rPr>
          <w:t>PPEinfo@hertfordshire.gov.uk</w:t>
        </w:r>
      </w:hyperlink>
    </w:p>
    <w:p w:rsidR="004C2D41" w:rsidRPr="004C2D41" w:rsidRDefault="004C2D41" w:rsidP="001D3588">
      <w:pPr>
        <w:pStyle w:val="bannersubtitle"/>
        <w:shd w:val="clear" w:color="auto" w:fill="FFFFFF"/>
        <w:rPr>
          <w:rStyle w:val="Hyperlink"/>
          <w:rFonts w:asciiTheme="minorHAnsi" w:hAnsiTheme="minorHAnsi" w:cstheme="minorHAnsi"/>
          <w:b/>
          <w:color w:val="auto"/>
          <w:sz w:val="24"/>
          <w:szCs w:val="24"/>
        </w:rPr>
      </w:pPr>
    </w:p>
    <w:p w:rsidR="004C2D41" w:rsidRDefault="004C2D41" w:rsidP="001D3588">
      <w:pPr>
        <w:pStyle w:val="bannersubtitle"/>
        <w:shd w:val="clear" w:color="auto" w:fill="FFFFFF"/>
        <w:rPr>
          <w:rStyle w:val="Hyperlink"/>
          <w:rFonts w:asciiTheme="minorHAnsi" w:hAnsiTheme="minorHAnsi" w:cstheme="minorHAnsi"/>
          <w:b/>
          <w:color w:val="auto"/>
          <w:sz w:val="24"/>
          <w:szCs w:val="24"/>
          <w:u w:val="none"/>
        </w:rPr>
      </w:pPr>
      <w:r w:rsidRPr="004C2D41">
        <w:rPr>
          <w:rStyle w:val="Hyperlink"/>
          <w:rFonts w:asciiTheme="minorHAnsi" w:hAnsiTheme="minorHAnsi" w:cstheme="minorHAnsi"/>
          <w:b/>
          <w:color w:val="auto"/>
          <w:sz w:val="24"/>
          <w:szCs w:val="24"/>
          <w:u w:val="none"/>
        </w:rPr>
        <w:t>For any media enquiries, please contact:</w:t>
      </w:r>
    </w:p>
    <w:p w:rsidR="004C2D41" w:rsidRPr="004C2D41" w:rsidRDefault="004C2D41" w:rsidP="004C2D41">
      <w:pPr>
        <w:pStyle w:val="bannersubtitle"/>
        <w:shd w:val="clear" w:color="auto" w:fill="FFFFFF"/>
        <w:rPr>
          <w:rStyle w:val="Hyperlink"/>
          <w:rFonts w:asciiTheme="minorHAnsi" w:hAnsiTheme="minorHAnsi" w:cstheme="minorHAnsi"/>
          <w:color w:val="auto"/>
          <w:sz w:val="24"/>
          <w:szCs w:val="24"/>
          <w:u w:val="none"/>
        </w:rPr>
      </w:pPr>
      <w:r w:rsidRPr="004C2D41">
        <w:rPr>
          <w:rStyle w:val="Hyperlink"/>
          <w:rFonts w:asciiTheme="minorHAnsi" w:hAnsiTheme="minorHAnsi" w:cstheme="minorHAnsi"/>
          <w:color w:val="auto"/>
          <w:sz w:val="24"/>
          <w:szCs w:val="24"/>
          <w:u w:val="none"/>
        </w:rPr>
        <w:t xml:space="preserve">Lorna Hamblin, Communications </w:t>
      </w:r>
      <w:r>
        <w:rPr>
          <w:rStyle w:val="Hyperlink"/>
          <w:rFonts w:asciiTheme="minorHAnsi" w:hAnsiTheme="minorHAnsi" w:cstheme="minorHAnsi"/>
          <w:color w:val="auto"/>
          <w:sz w:val="24"/>
          <w:szCs w:val="24"/>
          <w:u w:val="none"/>
        </w:rPr>
        <w:t>and</w:t>
      </w:r>
      <w:bookmarkStart w:id="0" w:name="_GoBack"/>
      <w:bookmarkEnd w:id="0"/>
      <w:r>
        <w:rPr>
          <w:rStyle w:val="Hyperlink"/>
          <w:rFonts w:asciiTheme="minorHAnsi" w:hAnsiTheme="minorHAnsi" w:cstheme="minorHAnsi"/>
          <w:color w:val="auto"/>
          <w:sz w:val="24"/>
          <w:szCs w:val="24"/>
          <w:u w:val="none"/>
        </w:rPr>
        <w:t xml:space="preserve"> Engagement </w:t>
      </w:r>
      <w:r w:rsidRPr="004C2D41">
        <w:rPr>
          <w:rStyle w:val="Hyperlink"/>
          <w:rFonts w:asciiTheme="minorHAnsi" w:hAnsiTheme="minorHAnsi" w:cstheme="minorHAnsi"/>
          <w:color w:val="auto"/>
          <w:sz w:val="24"/>
          <w:szCs w:val="24"/>
          <w:u w:val="none"/>
        </w:rPr>
        <w:t>Manager, Hertfordshire and west Essex Sustainability and Transformation Partnership</w:t>
      </w:r>
    </w:p>
    <w:p w:rsidR="004C2D41" w:rsidRPr="004C2D41" w:rsidRDefault="004C2D41" w:rsidP="001D3588">
      <w:pPr>
        <w:pStyle w:val="bannersubtitle"/>
        <w:shd w:val="clear" w:color="auto" w:fill="FFFFFF"/>
        <w:rPr>
          <w:rStyle w:val="Hyperlink"/>
          <w:rFonts w:asciiTheme="minorHAnsi" w:hAnsiTheme="minorHAnsi" w:cstheme="minorHAnsi"/>
          <w:color w:val="auto"/>
          <w:sz w:val="24"/>
          <w:szCs w:val="24"/>
          <w:u w:val="none"/>
        </w:rPr>
      </w:pPr>
      <w:hyperlink r:id="rId13" w:history="1">
        <w:r w:rsidRPr="004C2D41">
          <w:rPr>
            <w:rStyle w:val="Hyperlink"/>
            <w:rFonts w:asciiTheme="minorHAnsi" w:hAnsiTheme="minorHAnsi" w:cstheme="minorHAnsi"/>
            <w:sz w:val="24"/>
            <w:szCs w:val="24"/>
            <w:u w:val="none"/>
          </w:rPr>
          <w:t>lorna.hamblin@nhs.net</w:t>
        </w:r>
      </w:hyperlink>
    </w:p>
    <w:p w:rsidR="004C2D41" w:rsidRPr="004C2D41" w:rsidRDefault="004C2D41" w:rsidP="001D3588">
      <w:pPr>
        <w:pStyle w:val="bannersubtitle"/>
        <w:shd w:val="clear" w:color="auto" w:fill="FFFFFF"/>
        <w:rPr>
          <w:rStyle w:val="Hyperlink"/>
          <w:rFonts w:asciiTheme="minorHAnsi" w:hAnsiTheme="minorHAnsi" w:cstheme="minorHAnsi"/>
          <w:color w:val="auto"/>
          <w:sz w:val="24"/>
          <w:szCs w:val="24"/>
          <w:u w:val="none"/>
        </w:rPr>
      </w:pPr>
      <w:r w:rsidRPr="004C2D41">
        <w:rPr>
          <w:rStyle w:val="Hyperlink"/>
          <w:rFonts w:asciiTheme="minorHAnsi" w:hAnsiTheme="minorHAnsi" w:cstheme="minorHAnsi"/>
          <w:color w:val="auto"/>
          <w:sz w:val="24"/>
          <w:szCs w:val="24"/>
          <w:u w:val="none"/>
        </w:rPr>
        <w:t>Mobile: 077662 47067</w:t>
      </w:r>
    </w:p>
    <w:p w:rsidR="000C0B34" w:rsidRDefault="000C0B34">
      <w:pPr>
        <w:rPr>
          <w:rFonts w:asciiTheme="minorHAnsi" w:eastAsia="Times New Roman" w:hAnsiTheme="minorHAnsi" w:cstheme="minorHAnsi"/>
          <w:b/>
          <w:color w:val="000000" w:themeColor="text1"/>
          <w:sz w:val="24"/>
          <w:szCs w:val="24"/>
          <w:shd w:val="clear" w:color="auto" w:fill="FFFFFF"/>
        </w:rPr>
      </w:pPr>
    </w:p>
    <w:p w:rsidR="001B4092" w:rsidRPr="001B4092" w:rsidRDefault="001B4092">
      <w:pPr>
        <w:rPr>
          <w:rFonts w:asciiTheme="minorHAnsi" w:eastAsia="Times New Roman" w:hAnsiTheme="minorHAnsi" w:cstheme="minorHAnsi"/>
          <w:b/>
          <w:color w:val="000000" w:themeColor="text1"/>
          <w:sz w:val="24"/>
          <w:szCs w:val="24"/>
          <w:shd w:val="clear" w:color="auto" w:fill="FFFFFF"/>
        </w:rPr>
      </w:pPr>
      <w:r w:rsidRPr="001B4092">
        <w:rPr>
          <w:rFonts w:asciiTheme="minorHAnsi" w:eastAsia="Times New Roman" w:hAnsiTheme="minorHAnsi" w:cstheme="minorHAnsi"/>
          <w:b/>
          <w:color w:val="000000" w:themeColor="text1"/>
          <w:sz w:val="24"/>
          <w:szCs w:val="24"/>
          <w:shd w:val="clear" w:color="auto" w:fill="FFFFFF"/>
        </w:rPr>
        <w:t>Notes to editors:</w:t>
      </w:r>
    </w:p>
    <w:p w:rsidR="001B4092" w:rsidRDefault="001B4092">
      <w:pPr>
        <w:rPr>
          <w:rFonts w:asciiTheme="minorHAnsi" w:eastAsia="Times New Roman" w:hAnsiTheme="minorHAnsi" w:cstheme="minorHAnsi"/>
          <w:color w:val="000000" w:themeColor="text1"/>
          <w:sz w:val="24"/>
          <w:szCs w:val="24"/>
          <w:shd w:val="clear" w:color="auto" w:fill="FFFFFF"/>
        </w:rPr>
      </w:pPr>
    </w:p>
    <w:p w:rsidR="001B4092" w:rsidRDefault="001B4092" w:rsidP="001B4092">
      <w:pPr>
        <w:pStyle w:val="bannersubtitle"/>
        <w:numPr>
          <w:ilvl w:val="0"/>
          <w:numId w:val="1"/>
        </w:numPr>
        <w:shd w:val="clear" w:color="auto" w:fill="FFFFFF"/>
        <w:rPr>
          <w:rFonts w:ascii="Calibri" w:hAnsi="Calibri" w:cs="Calibri"/>
          <w:sz w:val="24"/>
          <w:szCs w:val="24"/>
        </w:rPr>
      </w:pPr>
      <w:r w:rsidRPr="0006344A">
        <w:rPr>
          <w:rFonts w:ascii="Calibri" w:hAnsi="Calibri" w:cs="Calibri"/>
          <w:sz w:val="24"/>
          <w:szCs w:val="24"/>
        </w:rPr>
        <w:t xml:space="preserve">The Hertfordshire Local Resilience Forum (LRF), a partnership of over 60 organisations including the emergency services, your local councils, health services and volunteers, is the local body which helps plan, train and respond to emergencies together. LRF representatives are working hard to review the availability and supply of PPE for all health and care providers, across Hertfordshire, to ensure that it is being distributed appropriately. </w:t>
      </w:r>
    </w:p>
    <w:p w:rsidR="00847C12" w:rsidRDefault="00847C12" w:rsidP="00F7748B">
      <w:pPr>
        <w:pStyle w:val="bannersubtitle"/>
        <w:numPr>
          <w:ilvl w:val="0"/>
          <w:numId w:val="1"/>
        </w:numPr>
        <w:shd w:val="clear" w:color="auto" w:fill="FFFFFF"/>
        <w:rPr>
          <w:rFonts w:asciiTheme="minorHAnsi" w:hAnsiTheme="minorHAnsi" w:cstheme="minorHAnsi"/>
          <w:sz w:val="24"/>
          <w:szCs w:val="24"/>
        </w:rPr>
      </w:pPr>
      <w:r w:rsidRPr="00847C12">
        <w:rPr>
          <w:rFonts w:asciiTheme="minorHAnsi" w:hAnsiTheme="minorHAnsi" w:cstheme="minorHAnsi"/>
          <w:sz w:val="24"/>
          <w:szCs w:val="24"/>
        </w:rPr>
        <w:t xml:space="preserve">The LRF’s new webpage is </w:t>
      </w:r>
      <w:hyperlink r:id="rId14" w:history="1">
        <w:r w:rsidR="000C0B34" w:rsidRPr="000C0B34">
          <w:rPr>
            <w:rStyle w:val="Hyperlink"/>
            <w:rFonts w:asciiTheme="minorHAnsi" w:hAnsiTheme="minorHAnsi" w:cstheme="minorHAnsi"/>
            <w:sz w:val="24"/>
            <w:szCs w:val="24"/>
          </w:rPr>
          <w:t>www.hertfordshire.gov.uk/covid19ppe</w:t>
        </w:r>
      </w:hyperlink>
    </w:p>
    <w:p w:rsidR="00F7748B" w:rsidRPr="00847C12" w:rsidRDefault="00F7748B" w:rsidP="00AF2642">
      <w:pPr>
        <w:pStyle w:val="bannersubtitle"/>
        <w:shd w:val="clear" w:color="auto" w:fill="FFFFFF"/>
        <w:ind w:left="720"/>
        <w:rPr>
          <w:rFonts w:asciiTheme="minorHAnsi" w:hAnsiTheme="minorHAnsi" w:cstheme="minorHAnsi"/>
          <w:sz w:val="24"/>
          <w:szCs w:val="24"/>
        </w:rPr>
      </w:pPr>
    </w:p>
    <w:p w:rsidR="00847C12" w:rsidRPr="00847C12" w:rsidRDefault="00847C12" w:rsidP="00847C12">
      <w:pPr>
        <w:pStyle w:val="bannersubtitle"/>
        <w:shd w:val="clear" w:color="auto" w:fill="FFFFFF"/>
        <w:ind w:left="720"/>
        <w:rPr>
          <w:rFonts w:asciiTheme="minorHAnsi" w:hAnsiTheme="minorHAnsi" w:cstheme="minorHAnsi"/>
          <w:sz w:val="24"/>
          <w:szCs w:val="24"/>
        </w:rPr>
      </w:pPr>
    </w:p>
    <w:p w:rsidR="001B4092" w:rsidRPr="00EC3D97" w:rsidRDefault="001B4092" w:rsidP="00EC3D97">
      <w:pPr>
        <w:pStyle w:val="bannersubtitle"/>
        <w:shd w:val="clear" w:color="auto" w:fill="FFFFFF"/>
        <w:ind w:left="720"/>
        <w:rPr>
          <w:rFonts w:ascii="Calibri" w:hAnsi="Calibri" w:cs="Calibri"/>
          <w:sz w:val="24"/>
          <w:szCs w:val="24"/>
        </w:rPr>
      </w:pPr>
    </w:p>
    <w:sectPr w:rsidR="001B4092" w:rsidRPr="00EC3D97" w:rsidSect="00EC3D9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4D1"/>
    <w:multiLevelType w:val="hybridMultilevel"/>
    <w:tmpl w:val="E732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AE"/>
    <w:rsid w:val="0006344A"/>
    <w:rsid w:val="000C0B34"/>
    <w:rsid w:val="000C533C"/>
    <w:rsid w:val="00121D90"/>
    <w:rsid w:val="001B4092"/>
    <w:rsid w:val="001D3588"/>
    <w:rsid w:val="002550F8"/>
    <w:rsid w:val="0028456F"/>
    <w:rsid w:val="00284844"/>
    <w:rsid w:val="004C2D41"/>
    <w:rsid w:val="00585BEB"/>
    <w:rsid w:val="005D6137"/>
    <w:rsid w:val="006723C8"/>
    <w:rsid w:val="00686D66"/>
    <w:rsid w:val="006E33AA"/>
    <w:rsid w:val="007227FF"/>
    <w:rsid w:val="00771AD9"/>
    <w:rsid w:val="00847C12"/>
    <w:rsid w:val="008C2385"/>
    <w:rsid w:val="008D0FD1"/>
    <w:rsid w:val="00981375"/>
    <w:rsid w:val="0099538F"/>
    <w:rsid w:val="009C2E69"/>
    <w:rsid w:val="00A26871"/>
    <w:rsid w:val="00A64878"/>
    <w:rsid w:val="00A97125"/>
    <w:rsid w:val="00AE33FD"/>
    <w:rsid w:val="00AF2642"/>
    <w:rsid w:val="00B8398B"/>
    <w:rsid w:val="00C21C59"/>
    <w:rsid w:val="00D16EB6"/>
    <w:rsid w:val="00D365F2"/>
    <w:rsid w:val="00D40215"/>
    <w:rsid w:val="00DF7A9F"/>
    <w:rsid w:val="00E42FB1"/>
    <w:rsid w:val="00EC3D97"/>
    <w:rsid w:val="00F059BC"/>
    <w:rsid w:val="00F12F3F"/>
    <w:rsid w:val="00F773AE"/>
    <w:rsid w:val="00F7748B"/>
    <w:rsid w:val="00FF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73AE"/>
    <w:rPr>
      <w:sz w:val="20"/>
      <w:szCs w:val="20"/>
    </w:rPr>
  </w:style>
  <w:style w:type="character" w:customStyle="1" w:styleId="CommentTextChar">
    <w:name w:val="Comment Text Char"/>
    <w:basedOn w:val="DefaultParagraphFont"/>
    <w:link w:val="CommentText"/>
    <w:uiPriority w:val="99"/>
    <w:semiHidden/>
    <w:rsid w:val="00F773AE"/>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F773AE"/>
    <w:rPr>
      <w:sz w:val="16"/>
      <w:szCs w:val="16"/>
    </w:rPr>
  </w:style>
  <w:style w:type="paragraph" w:styleId="BalloonText">
    <w:name w:val="Balloon Text"/>
    <w:basedOn w:val="Normal"/>
    <w:link w:val="BalloonTextChar"/>
    <w:uiPriority w:val="99"/>
    <w:semiHidden/>
    <w:unhideWhenUsed/>
    <w:rsid w:val="00F773AE"/>
    <w:rPr>
      <w:rFonts w:ascii="Tahoma" w:hAnsi="Tahoma" w:cs="Tahoma"/>
      <w:sz w:val="16"/>
      <w:szCs w:val="16"/>
    </w:rPr>
  </w:style>
  <w:style w:type="character" w:customStyle="1" w:styleId="BalloonTextChar">
    <w:name w:val="Balloon Text Char"/>
    <w:basedOn w:val="DefaultParagraphFont"/>
    <w:link w:val="BalloonText"/>
    <w:uiPriority w:val="99"/>
    <w:semiHidden/>
    <w:rsid w:val="00F773AE"/>
    <w:rPr>
      <w:rFonts w:ascii="Tahoma" w:hAnsi="Tahoma" w:cs="Tahoma"/>
      <w:sz w:val="16"/>
      <w:szCs w:val="16"/>
      <w:lang w:eastAsia="en-GB"/>
    </w:rPr>
  </w:style>
  <w:style w:type="character" w:styleId="Hyperlink">
    <w:name w:val="Hyperlink"/>
    <w:basedOn w:val="DefaultParagraphFont"/>
    <w:uiPriority w:val="99"/>
    <w:unhideWhenUsed/>
    <w:rsid w:val="00F773AE"/>
    <w:rPr>
      <w:color w:val="0563C1"/>
      <w:u w:val="single"/>
    </w:rPr>
  </w:style>
  <w:style w:type="paragraph" w:customStyle="1" w:styleId="bannersubtitle">
    <w:name w:val="banner_subtitle"/>
    <w:basedOn w:val="Normal"/>
    <w:uiPriority w:val="99"/>
    <w:rsid w:val="00F773AE"/>
    <w:rPr>
      <w:rFonts w:ascii="Times New Roman" w:hAnsi="Times New Roman" w:cs="Times New Roman"/>
      <w:sz w:val="34"/>
      <w:szCs w:val="34"/>
    </w:rPr>
  </w:style>
  <w:style w:type="paragraph" w:styleId="ListParagraph">
    <w:name w:val="List Paragraph"/>
    <w:basedOn w:val="Normal"/>
    <w:uiPriority w:val="34"/>
    <w:qFormat/>
    <w:rsid w:val="00EC3D97"/>
    <w:pPr>
      <w:ind w:left="720"/>
      <w:contextualSpacing/>
    </w:pPr>
  </w:style>
  <w:style w:type="table" w:styleId="TableGrid">
    <w:name w:val="Table Grid"/>
    <w:basedOn w:val="TableNormal"/>
    <w:uiPriority w:val="39"/>
    <w:rsid w:val="00F0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773AE"/>
    <w:rPr>
      <w:sz w:val="20"/>
      <w:szCs w:val="20"/>
    </w:rPr>
  </w:style>
  <w:style w:type="character" w:customStyle="1" w:styleId="CommentTextChar">
    <w:name w:val="Comment Text Char"/>
    <w:basedOn w:val="DefaultParagraphFont"/>
    <w:link w:val="CommentText"/>
    <w:uiPriority w:val="99"/>
    <w:semiHidden/>
    <w:rsid w:val="00F773AE"/>
    <w:rPr>
      <w:rFonts w:ascii="Calibri" w:hAnsi="Calibri" w:cs="Calibri"/>
      <w:sz w:val="20"/>
      <w:szCs w:val="20"/>
      <w:lang w:eastAsia="en-GB"/>
    </w:rPr>
  </w:style>
  <w:style w:type="character" w:styleId="CommentReference">
    <w:name w:val="annotation reference"/>
    <w:basedOn w:val="DefaultParagraphFont"/>
    <w:uiPriority w:val="99"/>
    <w:semiHidden/>
    <w:unhideWhenUsed/>
    <w:rsid w:val="00F773AE"/>
    <w:rPr>
      <w:sz w:val="16"/>
      <w:szCs w:val="16"/>
    </w:rPr>
  </w:style>
  <w:style w:type="paragraph" w:styleId="BalloonText">
    <w:name w:val="Balloon Text"/>
    <w:basedOn w:val="Normal"/>
    <w:link w:val="BalloonTextChar"/>
    <w:uiPriority w:val="99"/>
    <w:semiHidden/>
    <w:unhideWhenUsed/>
    <w:rsid w:val="00F773AE"/>
    <w:rPr>
      <w:rFonts w:ascii="Tahoma" w:hAnsi="Tahoma" w:cs="Tahoma"/>
      <w:sz w:val="16"/>
      <w:szCs w:val="16"/>
    </w:rPr>
  </w:style>
  <w:style w:type="character" w:customStyle="1" w:styleId="BalloonTextChar">
    <w:name w:val="Balloon Text Char"/>
    <w:basedOn w:val="DefaultParagraphFont"/>
    <w:link w:val="BalloonText"/>
    <w:uiPriority w:val="99"/>
    <w:semiHidden/>
    <w:rsid w:val="00F773AE"/>
    <w:rPr>
      <w:rFonts w:ascii="Tahoma" w:hAnsi="Tahoma" w:cs="Tahoma"/>
      <w:sz w:val="16"/>
      <w:szCs w:val="16"/>
      <w:lang w:eastAsia="en-GB"/>
    </w:rPr>
  </w:style>
  <w:style w:type="character" w:styleId="Hyperlink">
    <w:name w:val="Hyperlink"/>
    <w:basedOn w:val="DefaultParagraphFont"/>
    <w:uiPriority w:val="99"/>
    <w:unhideWhenUsed/>
    <w:rsid w:val="00F773AE"/>
    <w:rPr>
      <w:color w:val="0563C1"/>
      <w:u w:val="single"/>
    </w:rPr>
  </w:style>
  <w:style w:type="paragraph" w:customStyle="1" w:styleId="bannersubtitle">
    <w:name w:val="banner_subtitle"/>
    <w:basedOn w:val="Normal"/>
    <w:uiPriority w:val="99"/>
    <w:rsid w:val="00F773AE"/>
    <w:rPr>
      <w:rFonts w:ascii="Times New Roman" w:hAnsi="Times New Roman" w:cs="Times New Roman"/>
      <w:sz w:val="34"/>
      <w:szCs w:val="34"/>
    </w:rPr>
  </w:style>
  <w:style w:type="paragraph" w:styleId="ListParagraph">
    <w:name w:val="List Paragraph"/>
    <w:basedOn w:val="Normal"/>
    <w:uiPriority w:val="34"/>
    <w:qFormat/>
    <w:rsid w:val="00EC3D97"/>
    <w:pPr>
      <w:ind w:left="720"/>
      <w:contextualSpacing/>
    </w:pPr>
  </w:style>
  <w:style w:type="table" w:styleId="TableGrid">
    <w:name w:val="Table Grid"/>
    <w:basedOn w:val="TableNormal"/>
    <w:uiPriority w:val="39"/>
    <w:rsid w:val="00F0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0793">
      <w:bodyDiv w:val="1"/>
      <w:marLeft w:val="0"/>
      <w:marRight w:val="0"/>
      <w:marTop w:val="0"/>
      <w:marBottom w:val="0"/>
      <w:divBdr>
        <w:top w:val="none" w:sz="0" w:space="0" w:color="auto"/>
        <w:left w:val="none" w:sz="0" w:space="0" w:color="auto"/>
        <w:bottom w:val="none" w:sz="0" w:space="0" w:color="auto"/>
        <w:right w:val="none" w:sz="0" w:space="0" w:color="auto"/>
      </w:divBdr>
    </w:div>
    <w:div w:id="755899494">
      <w:bodyDiv w:val="1"/>
      <w:marLeft w:val="0"/>
      <w:marRight w:val="0"/>
      <w:marTop w:val="0"/>
      <w:marBottom w:val="0"/>
      <w:divBdr>
        <w:top w:val="none" w:sz="0" w:space="0" w:color="auto"/>
        <w:left w:val="none" w:sz="0" w:space="0" w:color="auto"/>
        <w:bottom w:val="none" w:sz="0" w:space="0" w:color="auto"/>
        <w:right w:val="none" w:sz="0" w:space="0" w:color="auto"/>
      </w:divBdr>
    </w:div>
    <w:div w:id="784541709">
      <w:bodyDiv w:val="1"/>
      <w:marLeft w:val="0"/>
      <w:marRight w:val="0"/>
      <w:marTop w:val="0"/>
      <w:marBottom w:val="0"/>
      <w:divBdr>
        <w:top w:val="none" w:sz="0" w:space="0" w:color="auto"/>
        <w:left w:val="none" w:sz="0" w:space="0" w:color="auto"/>
        <w:bottom w:val="none" w:sz="0" w:space="0" w:color="auto"/>
        <w:right w:val="none" w:sz="0" w:space="0" w:color="auto"/>
      </w:divBdr>
    </w:div>
    <w:div w:id="1694040868">
      <w:bodyDiv w:val="1"/>
      <w:marLeft w:val="0"/>
      <w:marRight w:val="0"/>
      <w:marTop w:val="0"/>
      <w:marBottom w:val="0"/>
      <w:divBdr>
        <w:top w:val="none" w:sz="0" w:space="0" w:color="auto"/>
        <w:left w:val="none" w:sz="0" w:space="0" w:color="auto"/>
        <w:bottom w:val="none" w:sz="0" w:space="0" w:color="auto"/>
        <w:right w:val="none" w:sz="0" w:space="0" w:color="auto"/>
      </w:divBdr>
    </w:div>
    <w:div w:id="20637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orna.hamblin@nhs.net"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PPEinfo@hertfordshire.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radingstandards@hertford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eview-hcc.cloud.contensis.com/services/health-in-herts/professionals/covid19-ppe.aspx" TargetMode="External"/><Relationship Id="rId4" Type="http://schemas.openxmlformats.org/officeDocument/2006/relationships/settings" Target="settings.xml"/><Relationship Id="rId9" Type="http://schemas.openxmlformats.org/officeDocument/2006/relationships/hyperlink" Target="http://www.hertfordshire.gov.uk/covid19ppe" TargetMode="External"/><Relationship Id="rId14" Type="http://schemas.openxmlformats.org/officeDocument/2006/relationships/hyperlink" Target="http://www.hertfordshire.gov.uk/covid19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Hamblin Lorna</dc:creator>
  <cp:lastModifiedBy>Hamblin Lorna</cp:lastModifiedBy>
  <cp:revision>2</cp:revision>
  <dcterms:created xsi:type="dcterms:W3CDTF">2020-04-20T12:45:00Z</dcterms:created>
  <dcterms:modified xsi:type="dcterms:W3CDTF">2020-04-20T12:45:00Z</dcterms:modified>
</cp:coreProperties>
</file>